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180F">
      <w:pPr>
        <w:pStyle w:val="2"/>
        <w:bidi w:val="0"/>
        <w:rPr>
          <w:rFonts w:hint="default" w:ascii="Arial" w:hAnsi="Arial" w:cs="Arial"/>
        </w:rPr>
      </w:pPr>
      <w:bookmarkStart w:id="0" w:name="poster-presentation-template-concise"/>
      <w:r>
        <w:rPr>
          <w:rFonts w:hint="default" w:ascii="Arial" w:hAnsi="Arial" w:cs="Arial"/>
        </w:rPr>
        <w:t xml:space="preserve">POSTER PRESENTATION TEMPLATE </w:t>
      </w:r>
    </w:p>
    <w:p w14:paraId="05EF4F0B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4C57AE6D">
      <w:pPr>
        <w:pStyle w:val="4"/>
        <w:rPr>
          <w:rFonts w:hint="default" w:ascii="Arial" w:hAnsi="Arial" w:cs="Arial"/>
        </w:rPr>
      </w:pPr>
      <w:bookmarkStart w:id="1" w:name="title-of-the-study"/>
      <w:r>
        <w:rPr>
          <w:rFonts w:hint="default" w:ascii="Arial" w:hAnsi="Arial" w:cs="Arial"/>
          <w:b/>
          <w:bCs/>
        </w:rPr>
        <w:t>TITLE OF THE STUDY</w:t>
      </w:r>
    </w:p>
    <w:p w14:paraId="3F768B52">
      <w:pPr>
        <w:pStyle w:val="23"/>
        <w:rPr>
          <w:rFonts w:hint="default" w:ascii="Arial" w:hAnsi="Arial" w:cs="Arial"/>
        </w:rPr>
      </w:pPr>
      <w:r>
        <w:rPr>
          <w:rFonts w:hint="default" w:ascii="Arial" w:hAnsi="Arial" w:cs="Arial"/>
        </w:rPr>
        <w:t>Author(s) | Affiliation | Email</w:t>
      </w:r>
    </w:p>
    <w:p w14:paraId="25CC9329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"/>
    <w:p w14:paraId="18978DB6">
      <w:pPr>
        <w:pStyle w:val="4"/>
        <w:rPr>
          <w:rFonts w:hint="default" w:ascii="Arial" w:hAnsi="Arial" w:cs="Arial"/>
        </w:rPr>
      </w:pPr>
      <w:bookmarkStart w:id="2" w:name="introduction"/>
      <w:r>
        <w:rPr>
          <w:rFonts w:hint="default" w:ascii="Arial" w:hAnsi="Arial" w:cs="Arial"/>
          <w:b/>
          <w:bCs/>
        </w:rPr>
        <w:t>1. Introduction</w:t>
      </w:r>
    </w:p>
    <w:p w14:paraId="6FF02168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Brief background</w:t>
      </w:r>
    </w:p>
    <w:p w14:paraId="5E9334AA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Research gap / problem</w:t>
      </w:r>
    </w:p>
    <w:p w14:paraId="217F59C5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Purpose of the study</w:t>
      </w:r>
    </w:p>
    <w:p w14:paraId="02EBE82D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2"/>
    <w:p w14:paraId="3D665AA1">
      <w:pPr>
        <w:pStyle w:val="4"/>
        <w:rPr>
          <w:rFonts w:hint="default" w:ascii="Arial" w:hAnsi="Arial" w:cs="Arial"/>
        </w:rPr>
      </w:pPr>
      <w:bookmarkStart w:id="3" w:name="objectives-research-questions"/>
      <w:r>
        <w:rPr>
          <w:rFonts w:hint="default" w:ascii="Arial" w:hAnsi="Arial" w:cs="Arial"/>
          <w:b/>
          <w:bCs/>
        </w:rPr>
        <w:t>2. Objectives / Research Questions</w:t>
      </w:r>
    </w:p>
    <w:p w14:paraId="1DD4001B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Objective / RQ 1</w:t>
      </w:r>
    </w:p>
    <w:p w14:paraId="4A178A99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Objective / RQ 2</w:t>
      </w:r>
    </w:p>
    <w:p w14:paraId="0475CA73">
      <w:pPr>
        <w:rPr>
          <w:rFonts w:hint="default" w:ascii="Arial" w:hAnsi="Arial" w:cs="Arial"/>
        </w:rPr>
      </w:pPr>
      <w:bookmarkStart w:id="10" w:name="_GoBack"/>
      <w:bookmarkEnd w:id="10"/>
      <w:r>
        <w:rPr>
          <w:rFonts w:hint="default" w:ascii="Arial" w:hAnsi="Arial" w:cs="Arial"/>
        </w:rPr>
        <w:pict>
          <v:rect id="_x0000_i1028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3"/>
    <w:p w14:paraId="314D3944">
      <w:pPr>
        <w:pStyle w:val="4"/>
        <w:rPr>
          <w:rFonts w:hint="default" w:ascii="Arial" w:hAnsi="Arial" w:cs="Arial"/>
        </w:rPr>
      </w:pPr>
      <w:bookmarkStart w:id="4" w:name="methodology"/>
      <w:r>
        <w:rPr>
          <w:rFonts w:hint="default" w:ascii="Arial" w:hAnsi="Arial" w:cs="Arial"/>
          <w:b/>
          <w:bCs/>
        </w:rPr>
        <w:t>3. Methodology</w:t>
      </w:r>
    </w:p>
    <w:p w14:paraId="03C9140A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Research design</w:t>
      </w:r>
    </w:p>
    <w:p w14:paraId="669D0B01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Sample &amp; data collection</w:t>
      </w:r>
    </w:p>
    <w:p w14:paraId="4965207C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Analysis techniques</w:t>
      </w:r>
    </w:p>
    <w:p w14:paraId="3023DD7E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4"/>
    <w:p w14:paraId="1667EC23">
      <w:pPr>
        <w:pStyle w:val="4"/>
        <w:rPr>
          <w:rFonts w:hint="default" w:ascii="Arial" w:hAnsi="Arial" w:cs="Arial"/>
        </w:rPr>
      </w:pPr>
      <w:bookmarkStart w:id="5" w:name="key-findings"/>
      <w:r>
        <w:rPr>
          <w:rFonts w:hint="default" w:ascii="Arial" w:hAnsi="Arial" w:cs="Arial"/>
          <w:b/>
          <w:bCs/>
        </w:rPr>
        <w:t>4. Key Findings</w:t>
      </w:r>
    </w:p>
    <w:p w14:paraId="5D104745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Major result 1</w:t>
      </w:r>
    </w:p>
    <w:p w14:paraId="269B74F1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Major result 2</w:t>
      </w:r>
    </w:p>
    <w:p w14:paraId="0894785C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Use graphs / tables</w:t>
      </w:r>
    </w:p>
    <w:p w14:paraId="40148542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5"/>
    <w:p w14:paraId="2096DE84">
      <w:pPr>
        <w:pStyle w:val="4"/>
        <w:rPr>
          <w:rFonts w:hint="default" w:ascii="Arial" w:hAnsi="Arial" w:cs="Arial"/>
        </w:rPr>
      </w:pPr>
      <w:bookmarkStart w:id="6" w:name="implications"/>
      <w:r>
        <w:rPr>
          <w:rFonts w:hint="default" w:ascii="Arial" w:hAnsi="Arial" w:cs="Arial"/>
          <w:b/>
          <w:bCs/>
        </w:rPr>
        <w:t>5. Implications</w:t>
      </w:r>
    </w:p>
    <w:p w14:paraId="24EDF5B0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Theoretical</w:t>
      </w:r>
    </w:p>
    <w:p w14:paraId="66722B8A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Practical / Managerial</w:t>
      </w:r>
    </w:p>
    <w:p w14:paraId="2E5CE28E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1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6"/>
    <w:p w14:paraId="3E1FFBD9">
      <w:pPr>
        <w:pStyle w:val="4"/>
        <w:rPr>
          <w:rFonts w:hint="default" w:ascii="Arial" w:hAnsi="Arial" w:cs="Arial"/>
        </w:rPr>
      </w:pPr>
      <w:bookmarkStart w:id="7" w:name="conclusion"/>
      <w:r>
        <w:rPr>
          <w:rFonts w:hint="default" w:ascii="Arial" w:hAnsi="Arial" w:cs="Arial"/>
          <w:b/>
          <w:bCs/>
        </w:rPr>
        <w:t>6. Conclusion</w:t>
      </w:r>
    </w:p>
    <w:p w14:paraId="26A4BFAC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Key takeaway</w:t>
      </w:r>
    </w:p>
    <w:p w14:paraId="6F0B7F7C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2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7"/>
    <w:p w14:paraId="16EAD027">
      <w:pPr>
        <w:pStyle w:val="4"/>
        <w:rPr>
          <w:rFonts w:hint="default" w:ascii="Arial" w:hAnsi="Arial" w:cs="Arial"/>
        </w:rPr>
      </w:pPr>
      <w:bookmarkStart w:id="8" w:name="references"/>
      <w:r>
        <w:rPr>
          <w:rFonts w:hint="default" w:ascii="Arial" w:hAnsi="Arial" w:cs="Arial"/>
          <w:b/>
          <w:bCs/>
        </w:rPr>
        <w:t>7. References</w:t>
      </w:r>
    </w:p>
    <w:p w14:paraId="51FB76AC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3–5 key references</w:t>
      </w:r>
    </w:p>
    <w:p w14:paraId="18B2A3AB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3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2E858D04">
      <w:pPr>
        <w:pStyle w:val="5"/>
        <w:rPr>
          <w:rFonts w:hint="default" w:ascii="Arial" w:hAnsi="Arial" w:cs="Arial"/>
        </w:rPr>
      </w:pPr>
      <w:bookmarkStart w:id="9" w:name="design-tips"/>
      <w:r>
        <w:rPr>
          <w:rFonts w:hint="default" w:ascii="Arial" w:hAnsi="Arial" w:cs="Arial"/>
          <w:b/>
          <w:bCs/>
        </w:rPr>
        <w:t>Design Tips</w:t>
      </w:r>
    </w:p>
    <w:p w14:paraId="58AE7E0F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Minimal text, more visuals</w:t>
      </w:r>
    </w:p>
    <w:p w14:paraId="5DE58D9E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Clear headings, readable fonts</w:t>
      </w:r>
    </w:p>
    <w:p w14:paraId="488239EF">
      <w:pPr>
        <w:pStyle w:val="24"/>
        <w:numPr>
          <w:ilvl w:val="0"/>
          <w:numId w:val="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Logical flow (left → right)</w:t>
      </w:r>
    </w:p>
    <w:p w14:paraId="3A19897A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4" o:spt="1" style="height:0.05pt;width:451.3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0"/>
    <w:bookmarkEnd w:id="8"/>
    <w:bookmarkEnd w:id="9"/>
    <w:p w14:paraId="75B66027">
      <w:pPr>
        <w:pStyle w:val="23"/>
        <w:rPr>
          <w:rFonts w:hint="default" w:ascii="Arial" w:hAnsi="Arial" w:cs="Arial"/>
        </w:rPr>
      </w:pPr>
    </w:p>
    <w:sectPr>
      <w:footnotePr>
        <w:numRestart w:val="eachSect"/>
      </w:footnote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04"/>
    <w:rsid w:val="003F259E"/>
    <w:rsid w:val="00622DB5"/>
    <w:rsid w:val="00D82004"/>
    <w:rsid w:val="043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5">
    <w:name w:val="caption"/>
    <w:basedOn w:val="1"/>
    <w:link w:val="18"/>
    <w:uiPriority w:val="0"/>
    <w:pPr>
      <w:spacing w:after="120"/>
    </w:pPr>
    <w:rPr>
      <w:i/>
    </w:rPr>
  </w:style>
  <w:style w:type="paragraph" w:styleId="16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7">
    <w:name w:val="footnote reference"/>
    <w:basedOn w:val="18"/>
    <w:uiPriority w:val="0"/>
    <w:rPr>
      <w:vertAlign w:val="superscript"/>
    </w:rPr>
  </w:style>
  <w:style w:type="character" w:customStyle="1" w:styleId="18">
    <w:name w:val="Caption Char"/>
    <w:basedOn w:val="12"/>
    <w:link w:val="15"/>
    <w:uiPriority w:val="0"/>
  </w:style>
  <w:style w:type="paragraph" w:styleId="19">
    <w:name w:val="footnote text"/>
    <w:basedOn w:val="1"/>
    <w:unhideWhenUsed/>
    <w:qFormat/>
    <w:uiPriority w:val="9"/>
  </w:style>
  <w:style w:type="character" w:styleId="20">
    <w:name w:val="Hyperlink"/>
    <w:basedOn w:val="18"/>
    <w:uiPriority w:val="0"/>
    <w:rPr>
      <w:color w:val="156082" w:themeColor="accent1"/>
    </w:rPr>
  </w:style>
  <w:style w:type="paragraph" w:styleId="21">
    <w:name w:val="Subtitle"/>
    <w:basedOn w:val="22"/>
    <w:next w:val="3"/>
    <w:link w:val="26"/>
    <w:qFormat/>
    <w:uiPriority w:val="11"/>
    <w:rPr>
      <w:spacing w:val="15"/>
      <w:sz w:val="28"/>
      <w:szCs w:val="28"/>
    </w:rPr>
  </w:style>
  <w:style w:type="paragraph" w:styleId="22">
    <w:name w:val="Title"/>
    <w:basedOn w:val="1"/>
    <w:next w:val="3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2"/>
    <w:link w:val="2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2"/>
    <w:link w:val="21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2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2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2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2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2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2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2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2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2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9"/>
    <w:next w:val="19"/>
    <w:unhideWhenUsed/>
    <w:qFormat/>
    <w:uiPriority w:val="9"/>
    <w:pPr>
      <w:spacing w:before="100" w:after="100"/>
      <w:ind w:left="480" w:right="48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uiPriority w:val="0"/>
  </w:style>
  <w:style w:type="paragraph" w:customStyle="1" w:styleId="44">
    <w:name w:val="Table Caption"/>
    <w:basedOn w:val="15"/>
    <w:uiPriority w:val="0"/>
    <w:pPr>
      <w:keepNext/>
    </w:pPr>
  </w:style>
  <w:style w:type="paragraph" w:customStyle="1" w:styleId="45">
    <w:name w:val="Image Caption"/>
    <w:basedOn w:val="15"/>
    <w:uiPriority w:val="0"/>
  </w:style>
  <w:style w:type="paragraph" w:customStyle="1" w:styleId="46">
    <w:name w:val="Figure"/>
    <w:basedOn w:val="1"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18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character" w:customStyle="1" w:styleId="50">
    <w:name w:val="Section Number"/>
    <w:basedOn w:val="18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character" w:customStyle="1" w:styleId="52">
    <w:name w:val="KeywordTok"/>
    <w:basedOn w:val="48"/>
    <w:uiPriority w:val="0"/>
    <w:rPr>
      <w:rFonts w:ascii="Consolas" w:hAnsi="Consolas"/>
      <w:b/>
      <w:color w:val="007020"/>
      <w:sz w:val="22"/>
    </w:rPr>
  </w:style>
  <w:style w:type="character" w:customStyle="1" w:styleId="53">
    <w:name w:val="DataTypeTok"/>
    <w:basedOn w:val="48"/>
    <w:uiPriority w:val="0"/>
    <w:rPr>
      <w:rFonts w:ascii="Consolas" w:hAnsi="Consolas"/>
      <w:color w:val="902000"/>
      <w:sz w:val="22"/>
    </w:rPr>
  </w:style>
  <w:style w:type="character" w:customStyle="1" w:styleId="54">
    <w:name w:val="DecValTok"/>
    <w:basedOn w:val="48"/>
    <w:uiPriority w:val="0"/>
    <w:rPr>
      <w:rFonts w:ascii="Consolas" w:hAnsi="Consolas"/>
      <w:color w:val="40A070"/>
      <w:sz w:val="22"/>
    </w:rPr>
  </w:style>
  <w:style w:type="character" w:customStyle="1" w:styleId="55">
    <w:name w:val="BaseNTok"/>
    <w:basedOn w:val="48"/>
    <w:uiPriority w:val="0"/>
    <w:rPr>
      <w:rFonts w:ascii="Consolas" w:hAnsi="Consolas"/>
      <w:color w:val="40A070"/>
      <w:sz w:val="22"/>
    </w:rPr>
  </w:style>
  <w:style w:type="character" w:customStyle="1" w:styleId="56">
    <w:name w:val="FloatTok"/>
    <w:basedOn w:val="48"/>
    <w:uiPriority w:val="0"/>
    <w:rPr>
      <w:rFonts w:ascii="Consolas" w:hAnsi="Consolas"/>
      <w:color w:val="40A070"/>
      <w:sz w:val="22"/>
    </w:rPr>
  </w:style>
  <w:style w:type="character" w:customStyle="1" w:styleId="57">
    <w:name w:val="ConstantTok"/>
    <w:basedOn w:val="48"/>
    <w:uiPriority w:val="0"/>
    <w:rPr>
      <w:rFonts w:ascii="Consolas" w:hAnsi="Consolas"/>
      <w:color w:val="880000"/>
      <w:sz w:val="22"/>
    </w:rPr>
  </w:style>
  <w:style w:type="character" w:customStyle="1" w:styleId="58">
    <w:name w:val="CharTok"/>
    <w:basedOn w:val="48"/>
    <w:uiPriority w:val="0"/>
    <w:rPr>
      <w:rFonts w:ascii="Consolas" w:hAnsi="Consolas"/>
      <w:color w:val="4070A0"/>
      <w:sz w:val="22"/>
    </w:rPr>
  </w:style>
  <w:style w:type="character" w:customStyle="1" w:styleId="59">
    <w:name w:val="SpecialCharTok"/>
    <w:basedOn w:val="48"/>
    <w:uiPriority w:val="0"/>
    <w:rPr>
      <w:rFonts w:ascii="Consolas" w:hAnsi="Consolas"/>
      <w:color w:val="4070A0"/>
      <w:sz w:val="22"/>
    </w:rPr>
  </w:style>
  <w:style w:type="character" w:customStyle="1" w:styleId="60">
    <w:name w:val="StringTok"/>
    <w:basedOn w:val="48"/>
    <w:uiPriority w:val="0"/>
    <w:rPr>
      <w:rFonts w:ascii="Consolas" w:hAnsi="Consolas"/>
      <w:color w:val="4070A0"/>
      <w:sz w:val="22"/>
    </w:rPr>
  </w:style>
  <w:style w:type="character" w:customStyle="1" w:styleId="61">
    <w:name w:val="VerbatimStringTok"/>
    <w:basedOn w:val="48"/>
    <w:uiPriority w:val="0"/>
    <w:rPr>
      <w:rFonts w:ascii="Consolas" w:hAnsi="Consolas"/>
      <w:color w:val="4070A0"/>
      <w:sz w:val="22"/>
    </w:rPr>
  </w:style>
  <w:style w:type="character" w:customStyle="1" w:styleId="62">
    <w:name w:val="SpecialStringTok"/>
    <w:basedOn w:val="48"/>
    <w:uiPriority w:val="0"/>
    <w:rPr>
      <w:rFonts w:ascii="Consolas" w:hAnsi="Consolas"/>
      <w:color w:val="BB6688"/>
      <w:sz w:val="22"/>
    </w:rPr>
  </w:style>
  <w:style w:type="character" w:customStyle="1" w:styleId="63">
    <w:name w:val="ImportTok"/>
    <w:basedOn w:val="48"/>
    <w:uiPriority w:val="0"/>
    <w:rPr>
      <w:rFonts w:ascii="Consolas" w:hAnsi="Consolas"/>
      <w:b/>
      <w:color w:val="008000"/>
      <w:sz w:val="22"/>
    </w:rPr>
  </w:style>
  <w:style w:type="character" w:customStyle="1" w:styleId="64">
    <w:name w:val="CommentTok"/>
    <w:basedOn w:val="48"/>
    <w:uiPriority w:val="0"/>
    <w:rPr>
      <w:rFonts w:ascii="Consolas" w:hAnsi="Consolas"/>
      <w:i/>
      <w:color w:val="60A0B0"/>
      <w:sz w:val="22"/>
    </w:rPr>
  </w:style>
  <w:style w:type="character" w:customStyle="1" w:styleId="65">
    <w:name w:val="DocumentationTok"/>
    <w:basedOn w:val="48"/>
    <w:uiPriority w:val="0"/>
    <w:rPr>
      <w:rFonts w:ascii="Consolas" w:hAnsi="Consolas"/>
      <w:i/>
      <w:color w:val="BA2121"/>
      <w:sz w:val="22"/>
    </w:rPr>
  </w:style>
  <w:style w:type="character" w:customStyle="1" w:styleId="66">
    <w:name w:val="AnnotationTok"/>
    <w:basedOn w:val="48"/>
    <w:uiPriority w:val="0"/>
    <w:rPr>
      <w:rFonts w:ascii="Consolas" w:hAnsi="Consolas"/>
      <w:b/>
      <w:i/>
      <w:color w:val="60A0B0"/>
      <w:sz w:val="22"/>
    </w:rPr>
  </w:style>
  <w:style w:type="character" w:customStyle="1" w:styleId="67">
    <w:name w:val="CommentVarTok"/>
    <w:basedOn w:val="48"/>
    <w:uiPriority w:val="0"/>
    <w:rPr>
      <w:rFonts w:ascii="Consolas" w:hAnsi="Consolas"/>
      <w:b/>
      <w:i/>
      <w:color w:val="60A0B0"/>
      <w:sz w:val="22"/>
    </w:rPr>
  </w:style>
  <w:style w:type="character" w:customStyle="1" w:styleId="68">
    <w:name w:val="OtherTok"/>
    <w:basedOn w:val="48"/>
    <w:uiPriority w:val="0"/>
    <w:rPr>
      <w:rFonts w:ascii="Consolas" w:hAnsi="Consolas"/>
      <w:color w:val="007020"/>
      <w:sz w:val="22"/>
    </w:rPr>
  </w:style>
  <w:style w:type="character" w:customStyle="1" w:styleId="69">
    <w:name w:val="FunctionTok"/>
    <w:basedOn w:val="48"/>
    <w:uiPriority w:val="0"/>
    <w:rPr>
      <w:rFonts w:ascii="Consolas" w:hAnsi="Consolas"/>
      <w:color w:val="06287E"/>
      <w:sz w:val="22"/>
    </w:rPr>
  </w:style>
  <w:style w:type="character" w:customStyle="1" w:styleId="70">
    <w:name w:val="VariableTok"/>
    <w:basedOn w:val="48"/>
    <w:uiPriority w:val="0"/>
    <w:rPr>
      <w:rFonts w:ascii="Consolas" w:hAnsi="Consolas"/>
      <w:color w:val="19177C"/>
      <w:sz w:val="22"/>
    </w:rPr>
  </w:style>
  <w:style w:type="character" w:customStyle="1" w:styleId="71">
    <w:name w:val="ControlFlowTok"/>
    <w:basedOn w:val="48"/>
    <w:uiPriority w:val="0"/>
    <w:rPr>
      <w:rFonts w:ascii="Consolas" w:hAnsi="Consolas"/>
      <w:b/>
      <w:color w:val="007020"/>
      <w:sz w:val="22"/>
    </w:rPr>
  </w:style>
  <w:style w:type="character" w:customStyle="1" w:styleId="72">
    <w:name w:val="OperatorTok"/>
    <w:basedOn w:val="48"/>
    <w:qFormat/>
    <w:uiPriority w:val="0"/>
    <w:rPr>
      <w:rFonts w:ascii="Consolas" w:hAnsi="Consolas"/>
      <w:color w:val="666666"/>
      <w:sz w:val="22"/>
    </w:rPr>
  </w:style>
  <w:style w:type="character" w:customStyle="1" w:styleId="73">
    <w:name w:val="BuiltInTok"/>
    <w:basedOn w:val="48"/>
    <w:qFormat/>
    <w:uiPriority w:val="0"/>
    <w:rPr>
      <w:rFonts w:ascii="Consolas" w:hAnsi="Consolas"/>
      <w:color w:val="008000"/>
      <w:sz w:val="22"/>
    </w:rPr>
  </w:style>
  <w:style w:type="character" w:customStyle="1" w:styleId="74">
    <w:name w:val="ExtensionTok"/>
    <w:basedOn w:val="48"/>
    <w:qFormat/>
    <w:uiPriority w:val="0"/>
    <w:rPr>
      <w:rFonts w:ascii="Consolas" w:hAnsi="Consolas"/>
      <w:sz w:val="22"/>
    </w:rPr>
  </w:style>
  <w:style w:type="character" w:customStyle="1" w:styleId="75">
    <w:name w:val="PreprocessorTok"/>
    <w:basedOn w:val="48"/>
    <w:qFormat/>
    <w:uiPriority w:val="0"/>
    <w:rPr>
      <w:rFonts w:ascii="Consolas" w:hAnsi="Consolas"/>
      <w:color w:val="BC7A00"/>
      <w:sz w:val="22"/>
    </w:rPr>
  </w:style>
  <w:style w:type="character" w:customStyle="1" w:styleId="76">
    <w:name w:val="AttributeTok"/>
    <w:basedOn w:val="48"/>
    <w:qFormat/>
    <w:uiPriority w:val="0"/>
    <w:rPr>
      <w:rFonts w:ascii="Consolas" w:hAnsi="Consolas"/>
      <w:color w:val="7D9029"/>
      <w:sz w:val="22"/>
    </w:rPr>
  </w:style>
  <w:style w:type="character" w:customStyle="1" w:styleId="77">
    <w:name w:val="RegionMarkerTok"/>
    <w:basedOn w:val="48"/>
    <w:qFormat/>
    <w:uiPriority w:val="0"/>
    <w:rPr>
      <w:rFonts w:ascii="Consolas" w:hAnsi="Consolas"/>
      <w:sz w:val="22"/>
    </w:rPr>
  </w:style>
  <w:style w:type="character" w:customStyle="1" w:styleId="78">
    <w:name w:val="InformationTok"/>
    <w:basedOn w:val="48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9">
    <w:name w:val="WarningTok"/>
    <w:basedOn w:val="48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0">
    <w:name w:val="AlertTok"/>
    <w:basedOn w:val="48"/>
    <w:qFormat/>
    <w:uiPriority w:val="0"/>
    <w:rPr>
      <w:rFonts w:ascii="Consolas" w:hAnsi="Consolas"/>
      <w:b/>
      <w:color w:val="FF0000"/>
      <w:sz w:val="22"/>
    </w:rPr>
  </w:style>
  <w:style w:type="character" w:customStyle="1" w:styleId="81">
    <w:name w:val="ErrorTok"/>
    <w:basedOn w:val="48"/>
    <w:qFormat/>
    <w:uiPriority w:val="0"/>
    <w:rPr>
      <w:rFonts w:ascii="Consolas" w:hAnsi="Consolas"/>
      <w:b/>
      <w:color w:val="FF0000"/>
      <w:sz w:val="22"/>
    </w:rPr>
  </w:style>
  <w:style w:type="character" w:customStyle="1" w:styleId="82">
    <w:name w:val="NormalTok"/>
    <w:basedOn w:val="48"/>
    <w:qFormat/>
    <w:uiPriority w:val="0"/>
    <w:rPr>
      <w:rFonts w:ascii="Consolas" w:hAnsi="Consolas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Lines>4</Lines>
  <Paragraphs>1</Paragraphs>
  <TotalTime>7</TotalTime>
  <ScaleCrop>false</ScaleCrop>
  <LinksUpToDate>false</LinksUpToDate>
  <CharactersWithSpaces>598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2025-12-15T09:37:00Z</dcterms:created>
  <dc:creator>pharmacis7</dc:creator>
  <cp:lastModifiedBy>pharmacis7</cp:lastModifiedBy>
  <dcterms:modified xsi:type="dcterms:W3CDTF">2025-12-16T06:04:49Z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F68D19F94CE04D16B888736CB5D25C2E_12</vt:lpwstr>
  </property>
</Properties>
</file>